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6EB" w:rsidRPr="00FB043C" w:rsidRDefault="007E16EB" w:rsidP="007E16EB">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Top 8 secrets to staying married</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br/>
        <w:t>Marriages are difficult. Even the best of </w:t>
      </w:r>
      <w:hyperlink r:id="rId4" w:history="1">
        <w:r w:rsidRPr="00FB043C">
          <w:rPr>
            <w:rFonts w:ascii="Arial" w:eastAsia="Times New Roman" w:hAnsi="Arial" w:cs="Arial"/>
            <w:sz w:val="20"/>
            <w:szCs w:val="20"/>
            <w:lang w:eastAsia="zh-TW"/>
          </w:rPr>
          <w:t>relationships</w:t>
        </w:r>
      </w:hyperlink>
      <w:r w:rsidRPr="00FB043C">
        <w:rPr>
          <w:rFonts w:ascii="Arial" w:eastAsia="Times New Roman" w:hAnsi="Arial" w:cs="Arial"/>
          <w:sz w:val="20"/>
          <w:szCs w:val="20"/>
          <w:lang w:eastAsia="zh-TW"/>
        </w:rPr>
        <w:t xml:space="preserve"> are faced with speed bumps now and then. Never consider divorce until you have tried fixing things. The following is a list of 8 simple methods that you can use to staying married.</w:t>
      </w:r>
    </w:p>
    <w:p w:rsidR="007E16EB" w:rsidRPr="00FB043C" w:rsidRDefault="007E16EB" w:rsidP="007E16EB">
      <w:pPr>
        <w:spacing w:before="100" w:beforeAutospacing="1" w:after="100" w:afterAutospacing="1"/>
        <w:textAlignment w:val="baseline"/>
        <w:rPr>
          <w:rFonts w:ascii="Arial" w:eastAsia="Times New Roman" w:hAnsi="Arial" w:cs="Arial"/>
          <w:sz w:val="20"/>
          <w:szCs w:val="20"/>
          <w:lang w:eastAsia="zh-TW"/>
        </w:rPr>
      </w:pPr>
      <w:r w:rsidRPr="00FB043C">
        <w:rPr>
          <w:rFonts w:ascii="Arial" w:eastAsia="Times New Roman" w:hAnsi="Arial" w:cs="Arial"/>
          <w:b/>
          <w:bCs/>
          <w:sz w:val="20"/>
          <w:szCs w:val="20"/>
          <w:lang w:eastAsia="zh-TW"/>
        </w:rPr>
        <w:t>1. Re-evaluate your attitude</w:t>
      </w:r>
      <w:r w:rsidRPr="00FB043C">
        <w:rPr>
          <w:rFonts w:ascii="Arial" w:eastAsia="Times New Roman" w:hAnsi="Arial" w:cs="Arial"/>
          <w:sz w:val="20"/>
          <w:szCs w:val="20"/>
          <w:lang w:eastAsia="zh-TW"/>
        </w:rPr>
        <w:br/>
      </w:r>
      <w:r w:rsidRPr="00FB043C">
        <w:rPr>
          <w:rFonts w:ascii="Arial" w:eastAsia="Times New Roman" w:hAnsi="Arial" w:cs="Arial"/>
          <w:sz w:val="20"/>
          <w:szCs w:val="20"/>
          <w:lang w:eastAsia="zh-TW"/>
        </w:rPr>
        <w:br/>
        <w:t xml:space="preserve">Re-evaluating one’s self is important as even the smallest of attitude problems or insecurities can be the root cause of marriage failures. Work on it and solve the problem amicably. </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2.</w:t>
      </w:r>
      <w:r w:rsidRPr="00FB043C">
        <w:rPr>
          <w:rFonts w:ascii="Arial" w:eastAsia="Times New Roman" w:hAnsi="Arial" w:cs="Arial"/>
          <w:b/>
          <w:bCs/>
          <w:sz w:val="20"/>
          <w:szCs w:val="20"/>
          <w:lang w:eastAsia="zh-TW"/>
        </w:rPr>
        <w:t>Commit to mending it</w:t>
      </w:r>
      <w:r w:rsidRPr="00FB043C">
        <w:rPr>
          <w:rFonts w:ascii="Arial" w:eastAsia="Times New Roman" w:hAnsi="Arial" w:cs="Arial"/>
          <w:sz w:val="20"/>
          <w:szCs w:val="20"/>
          <w:lang w:eastAsia="zh-TW"/>
        </w:rPr>
        <w:t xml:space="preserve">. </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 xml:space="preserve">This means that both people get together and have an honest conversation agreeing that you both want to fix this thing. </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b/>
          <w:bCs/>
          <w:sz w:val="20"/>
          <w:szCs w:val="20"/>
          <w:lang w:eastAsia="zh-TW"/>
        </w:rPr>
        <w:t>3. Stop the blame game</w:t>
      </w:r>
      <w:r w:rsidRPr="00FB043C">
        <w:rPr>
          <w:rFonts w:ascii="Arial" w:eastAsia="Times New Roman" w:hAnsi="Arial" w:cs="Arial"/>
          <w:sz w:val="20"/>
          <w:szCs w:val="20"/>
          <w:lang w:eastAsia="zh-TW"/>
        </w:rPr>
        <w:t xml:space="preserve">. </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Stop putting the blame of the marriage failure on your spouse because mending a marriage isn't about "winning" or who did things right.</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b/>
          <w:bCs/>
          <w:sz w:val="20"/>
          <w:szCs w:val="20"/>
          <w:lang w:eastAsia="zh-TW"/>
        </w:rPr>
        <w:t>4. Figure out what you want</w:t>
      </w:r>
      <w:r w:rsidRPr="00FB043C">
        <w:rPr>
          <w:rFonts w:ascii="Arial" w:eastAsia="Times New Roman" w:hAnsi="Arial" w:cs="Arial"/>
          <w:sz w:val="20"/>
          <w:szCs w:val="20"/>
          <w:lang w:eastAsia="zh-TW"/>
        </w:rPr>
        <w:t xml:space="preserve">. </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 xml:space="preserve">You can't mend a marriage if you don't even know what you want from the other person. Sit down with a journal, a best friend or a private </w:t>
      </w:r>
      <w:proofErr w:type="spellStart"/>
      <w:r w:rsidRPr="00FB043C">
        <w:rPr>
          <w:rFonts w:ascii="Arial" w:eastAsia="Times New Roman" w:hAnsi="Arial" w:cs="Arial"/>
          <w:sz w:val="20"/>
          <w:szCs w:val="20"/>
          <w:lang w:eastAsia="zh-TW"/>
        </w:rPr>
        <w:t>counselor</w:t>
      </w:r>
      <w:proofErr w:type="spellEnd"/>
      <w:r w:rsidRPr="00FB043C">
        <w:rPr>
          <w:rFonts w:ascii="Arial" w:eastAsia="Times New Roman" w:hAnsi="Arial" w:cs="Arial"/>
          <w:sz w:val="20"/>
          <w:szCs w:val="20"/>
          <w:lang w:eastAsia="zh-TW"/>
        </w:rPr>
        <w:t xml:space="preserve"> and figure out what you see as being the problems in the </w:t>
      </w:r>
      <w:hyperlink r:id="rId5" w:history="1">
        <w:r w:rsidRPr="00FB043C">
          <w:rPr>
            <w:rFonts w:ascii="Arial" w:eastAsia="Times New Roman" w:hAnsi="Arial" w:cs="Arial"/>
            <w:sz w:val="20"/>
            <w:szCs w:val="20"/>
            <w:lang w:eastAsia="zh-TW"/>
          </w:rPr>
          <w:t>relationship</w:t>
        </w:r>
      </w:hyperlink>
      <w:r w:rsidRPr="00FB043C">
        <w:rPr>
          <w:rFonts w:ascii="Arial" w:eastAsia="Times New Roman" w:hAnsi="Arial" w:cs="Arial"/>
          <w:sz w:val="20"/>
          <w:szCs w:val="20"/>
          <w:lang w:eastAsia="zh-TW"/>
        </w:rPr>
        <w:t xml:space="preserve">. </w:t>
      </w:r>
    </w:p>
    <w:p w:rsidR="007E16EB" w:rsidRPr="00FB043C" w:rsidRDefault="007E16EB" w:rsidP="007E16EB">
      <w:pPr>
        <w:spacing w:before="100" w:beforeAutospacing="1" w:after="100" w:afterAutospacing="1"/>
        <w:textAlignment w:val="baseline"/>
        <w:rPr>
          <w:rFonts w:ascii="Arial" w:eastAsia="Times New Roman" w:hAnsi="Arial" w:cs="Arial"/>
          <w:sz w:val="20"/>
          <w:szCs w:val="20"/>
          <w:lang w:eastAsia="zh-TW"/>
        </w:rPr>
      </w:pPr>
      <w:r w:rsidRPr="00FB043C">
        <w:rPr>
          <w:rFonts w:ascii="Arial" w:eastAsia="Times New Roman" w:hAnsi="Arial" w:cs="Arial"/>
          <w:b/>
          <w:bCs/>
          <w:sz w:val="20"/>
          <w:szCs w:val="20"/>
          <w:lang w:eastAsia="zh-TW"/>
        </w:rPr>
        <w:t>5. Enjoy quality time together</w:t>
      </w:r>
      <w:r w:rsidRPr="00FB043C">
        <w:rPr>
          <w:rFonts w:ascii="Arial" w:eastAsia="Times New Roman" w:hAnsi="Arial" w:cs="Arial"/>
          <w:sz w:val="20"/>
          <w:szCs w:val="20"/>
          <w:lang w:eastAsia="zh-TW"/>
        </w:rPr>
        <w:br/>
      </w:r>
      <w:r w:rsidRPr="00FB043C">
        <w:rPr>
          <w:rFonts w:ascii="Arial" w:eastAsia="Times New Roman" w:hAnsi="Arial" w:cs="Arial"/>
          <w:sz w:val="20"/>
          <w:szCs w:val="20"/>
          <w:lang w:eastAsia="zh-TW"/>
        </w:rPr>
        <w:br/>
        <w:t xml:space="preserve">Set aside some time for the two of you to just talk, reconnect and solve your problems. While spending time with your spouse, make sure to give your full attention. So, turn off your </w:t>
      </w:r>
      <w:proofErr w:type="spellStart"/>
      <w:r w:rsidRPr="00FB043C">
        <w:rPr>
          <w:rFonts w:ascii="Arial" w:eastAsia="Times New Roman" w:hAnsi="Arial" w:cs="Arial"/>
          <w:sz w:val="20"/>
          <w:szCs w:val="20"/>
          <w:lang w:eastAsia="zh-TW"/>
        </w:rPr>
        <w:t>cellphone</w:t>
      </w:r>
      <w:proofErr w:type="spellEnd"/>
      <w:r w:rsidRPr="00FB043C">
        <w:rPr>
          <w:rFonts w:ascii="Arial" w:eastAsia="Times New Roman" w:hAnsi="Arial" w:cs="Arial"/>
          <w:sz w:val="20"/>
          <w:szCs w:val="20"/>
          <w:lang w:eastAsia="zh-TW"/>
        </w:rPr>
        <w:t xml:space="preserve"> and all other electronic devices. </w:t>
      </w:r>
      <w:r w:rsidRPr="00FB043C">
        <w:rPr>
          <w:rFonts w:ascii="Arial" w:eastAsia="Times New Roman" w:hAnsi="Arial" w:cs="Arial"/>
          <w:sz w:val="20"/>
          <w:szCs w:val="20"/>
          <w:lang w:eastAsia="zh-TW"/>
        </w:rPr>
        <w:br/>
      </w:r>
      <w:r w:rsidRPr="00FB043C">
        <w:rPr>
          <w:rFonts w:ascii="Arial" w:eastAsia="Times New Roman" w:hAnsi="Arial" w:cs="Arial"/>
          <w:sz w:val="20"/>
          <w:szCs w:val="20"/>
          <w:lang w:eastAsia="zh-TW"/>
        </w:rPr>
        <w:br/>
      </w:r>
      <w:r w:rsidRPr="00FB043C">
        <w:rPr>
          <w:rFonts w:ascii="Arial" w:eastAsia="Times New Roman" w:hAnsi="Arial" w:cs="Arial"/>
          <w:b/>
          <w:bCs/>
          <w:sz w:val="20"/>
          <w:szCs w:val="20"/>
          <w:lang w:eastAsia="zh-TW"/>
        </w:rPr>
        <w:t>6. Prioritize him/her</w:t>
      </w:r>
      <w:r w:rsidRPr="00FB043C">
        <w:rPr>
          <w:rFonts w:ascii="Arial" w:eastAsia="Times New Roman" w:hAnsi="Arial" w:cs="Arial"/>
          <w:sz w:val="20"/>
          <w:szCs w:val="20"/>
          <w:lang w:eastAsia="zh-TW"/>
        </w:rPr>
        <w:br/>
      </w:r>
      <w:r w:rsidRPr="00FB043C">
        <w:rPr>
          <w:rFonts w:ascii="Arial" w:eastAsia="Times New Roman" w:hAnsi="Arial" w:cs="Arial"/>
          <w:sz w:val="20"/>
          <w:szCs w:val="20"/>
          <w:lang w:eastAsia="zh-TW"/>
        </w:rPr>
        <w:br/>
        <w:t>Treat him or her the way you want to be treated. Make them feel appreciated and loved. Don’t get caught up with life’s increasing pace and neglect to care for your spouse.</w:t>
      </w:r>
      <w:r w:rsidRPr="00FB043C">
        <w:rPr>
          <w:rFonts w:ascii="Arial" w:eastAsia="Times New Roman" w:hAnsi="Arial" w:cs="Arial"/>
          <w:sz w:val="20"/>
          <w:szCs w:val="20"/>
          <w:lang w:eastAsia="zh-TW"/>
        </w:rPr>
        <w:br/>
      </w:r>
      <w:r w:rsidRPr="00FB043C">
        <w:rPr>
          <w:rFonts w:ascii="Arial" w:eastAsia="Times New Roman" w:hAnsi="Arial" w:cs="Arial"/>
          <w:sz w:val="20"/>
          <w:szCs w:val="20"/>
          <w:lang w:eastAsia="zh-TW"/>
        </w:rPr>
        <w:br/>
      </w:r>
      <w:r w:rsidRPr="00FB043C">
        <w:rPr>
          <w:rFonts w:ascii="Arial" w:eastAsia="Times New Roman" w:hAnsi="Arial" w:cs="Arial"/>
          <w:b/>
          <w:bCs/>
          <w:sz w:val="20"/>
          <w:szCs w:val="20"/>
          <w:lang w:eastAsia="zh-TW"/>
        </w:rPr>
        <w:t>8. Be nice</w:t>
      </w:r>
      <w:r w:rsidRPr="00FB043C">
        <w:rPr>
          <w:rFonts w:ascii="Arial" w:eastAsia="Times New Roman" w:hAnsi="Arial" w:cs="Arial"/>
          <w:sz w:val="20"/>
          <w:szCs w:val="20"/>
          <w:lang w:eastAsia="zh-TW"/>
        </w:rPr>
        <w:t xml:space="preserve">. </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One of the things that frequently happens in marriages is that you forget to be nice to one another. Little steps to show appreciation goes a long way towards mending the daily problems of a </w:t>
      </w:r>
      <w:hyperlink r:id="rId6" w:history="1">
        <w:r w:rsidRPr="00FB043C">
          <w:rPr>
            <w:rFonts w:ascii="Arial" w:eastAsia="Times New Roman" w:hAnsi="Arial" w:cs="Arial"/>
            <w:sz w:val="20"/>
            <w:szCs w:val="20"/>
            <w:lang w:eastAsia="zh-TW"/>
          </w:rPr>
          <w:t>relationship</w:t>
        </w:r>
      </w:hyperlink>
      <w:r w:rsidRPr="00FB043C">
        <w:rPr>
          <w:rFonts w:ascii="Arial" w:eastAsia="Times New Roman" w:hAnsi="Arial" w:cs="Arial"/>
          <w:sz w:val="20"/>
          <w:szCs w:val="20"/>
          <w:lang w:eastAsia="zh-TW"/>
        </w:rPr>
        <w:t>.</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b/>
          <w:bCs/>
          <w:sz w:val="20"/>
          <w:szCs w:val="20"/>
          <w:lang w:eastAsia="zh-TW"/>
        </w:rPr>
        <w:t>8. Plan a no-baggage vacation</w:t>
      </w:r>
      <w:r w:rsidRPr="00FB043C">
        <w:rPr>
          <w:rFonts w:ascii="Arial" w:eastAsia="Times New Roman" w:hAnsi="Arial" w:cs="Arial"/>
          <w:sz w:val="20"/>
          <w:szCs w:val="20"/>
          <w:lang w:eastAsia="zh-TW"/>
        </w:rPr>
        <w:t xml:space="preserve">. </w:t>
      </w:r>
    </w:p>
    <w:p w:rsidR="007E16EB" w:rsidRPr="00FB043C" w:rsidRDefault="007E16EB" w:rsidP="007E16EB">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Take a few days to go on a vacation in which the goal is just to get to re-know each other and have a good time. Taking the time to get to know them again without the fights and hang-ups and baggage lays a good foundation for dealing with the big issues that need to be addressed.</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7E16EB"/>
    <w:rsid w:val="00787774"/>
    <w:rsid w:val="007E16EB"/>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6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ubpages.com/hub/Relationships-Ending-The-Five-Stages-of-Grief" TargetMode="External"/><Relationship Id="rId5" Type="http://schemas.openxmlformats.org/officeDocument/2006/relationships/hyperlink" Target="http://hubpages.com/hub/Indoor-Activities-That-Bring-Couples-Closer-Together" TargetMode="External"/><Relationship Id="rId4" Type="http://schemas.openxmlformats.org/officeDocument/2006/relationships/hyperlink" Target="http://hubpages.com/topics/gender-and-relationships/19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2011-07-10T10:03:00Z</dcterms:created>
  <dcterms:modified xsi:type="dcterms:W3CDTF">2011-07-10T10:03:00Z</dcterms:modified>
</cp:coreProperties>
</file>